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1" w:rsidRDefault="00FC7FA8">
      <w:pPr>
        <w:spacing w:after="527"/>
        <w:ind w:right="3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-3810</wp:posOffset>
            </wp:positionV>
            <wp:extent cx="1116000" cy="540000"/>
            <wp:effectExtent l="0" t="0" r="8255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91" w:rsidRDefault="00B3336B">
      <w:pPr>
        <w:spacing w:after="527"/>
        <w:ind w:right="3"/>
        <w:jc w:val="center"/>
      </w:pPr>
      <w:r>
        <w:rPr>
          <w:rFonts w:ascii="Arial" w:eastAsia="Arial" w:hAnsi="Arial" w:cs="Arial"/>
        </w:rPr>
        <w:t xml:space="preserve">Képzési azonosítószám: </w:t>
      </w:r>
      <w:r w:rsidR="00A818D1">
        <w:rPr>
          <w:rFonts w:ascii="Arial" w:eastAsia="Arial" w:hAnsi="Arial" w:cs="Arial"/>
        </w:rPr>
        <w:t>6710</w:t>
      </w:r>
    </w:p>
    <w:p w:rsidR="00D50C91" w:rsidRDefault="00B3336B">
      <w:pPr>
        <w:spacing w:after="3"/>
        <w:ind w:left="33" w:right="31" w:hanging="10"/>
        <w:jc w:val="center"/>
      </w:pPr>
      <w:r>
        <w:rPr>
          <w:rFonts w:ascii="Arial" w:eastAsia="Arial" w:hAnsi="Arial" w:cs="Arial"/>
          <w:b/>
          <w:sz w:val="24"/>
        </w:rPr>
        <w:t>Vizsga Sikeresség Mutató (VSM)</w:t>
      </w:r>
    </w:p>
    <w:tbl>
      <w:tblPr>
        <w:tblStyle w:val="TableGrid"/>
        <w:tblpPr w:vertAnchor="page" w:horzAnchor="page" w:tblpX="1136" w:tblpY="11748"/>
        <w:tblOverlap w:val="never"/>
        <w:tblW w:w="9633" w:type="dxa"/>
        <w:tblInd w:w="0" w:type="dxa"/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A2 , A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tbl>
      <w:tblPr>
        <w:tblStyle w:val="TableGrid"/>
        <w:tblpPr w:vertAnchor="page" w:horzAnchor="page" w:tblpX="1136" w:tblpY="13696"/>
        <w:tblOverlap w:val="never"/>
        <w:tblW w:w="9633" w:type="dxa"/>
        <w:tblInd w:w="0" w:type="dxa"/>
        <w:tblCellMar>
          <w:top w:w="1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2E4929">
            <w:pPr>
              <w:ind w:left="4"/>
              <w:jc w:val="center"/>
            </w:pPr>
            <w:r>
              <w:lastRenderedPageBreak/>
              <w:t>115.62</w:t>
            </w:r>
            <w:r w:rsidR="00084536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tbl>
      <w:tblPr>
        <w:tblStyle w:val="TableGrid"/>
        <w:tblpPr w:vertAnchor="page" w:horzAnchor="page" w:tblpX="1136" w:tblpY="9800"/>
        <w:tblOverlap w:val="never"/>
        <w:tblW w:w="9633" w:type="dxa"/>
        <w:tblInd w:w="0" w:type="dxa"/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Moped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p w:rsidR="00D50C91" w:rsidRDefault="00454CB9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>2018</w:t>
      </w:r>
      <w:r w:rsidR="00B3336B">
        <w:rPr>
          <w:rFonts w:ascii="Arial" w:eastAsia="Arial" w:hAnsi="Arial" w:cs="Arial"/>
          <w:b/>
          <w:sz w:val="24"/>
        </w:rPr>
        <w:t xml:space="preserve">. </w:t>
      </w:r>
      <w:r w:rsidR="00FC7FA8">
        <w:rPr>
          <w:rFonts w:ascii="Arial" w:eastAsia="Arial" w:hAnsi="Arial" w:cs="Arial"/>
          <w:b/>
          <w:sz w:val="24"/>
        </w:rPr>
        <w:t>I</w:t>
      </w:r>
      <w:r w:rsidR="002E4929">
        <w:rPr>
          <w:rFonts w:ascii="Arial" w:eastAsia="Arial" w:hAnsi="Arial" w:cs="Arial"/>
          <w:b/>
          <w:sz w:val="24"/>
        </w:rPr>
        <w:t>I</w:t>
      </w:r>
      <w:r w:rsidR="00B3336B">
        <w:rPr>
          <w:rFonts w:ascii="Arial" w:eastAsia="Arial" w:hAnsi="Arial" w:cs="Arial"/>
          <w:b/>
          <w:sz w:val="24"/>
        </w:rPr>
        <w:t>. negyedév (%-ban)</w:t>
      </w:r>
    </w:p>
    <w:tbl>
      <w:tblPr>
        <w:tblStyle w:val="TableGrid"/>
        <w:tblW w:w="9633" w:type="dxa"/>
        <w:tblInd w:w="-2024" w:type="dxa"/>
        <w:tblCellMar>
          <w:top w:w="114" w:type="dxa"/>
          <w:right w:w="11" w:type="dxa"/>
        </w:tblCellMar>
        <w:tblLook w:val="04A0" w:firstRow="1" w:lastRow="0" w:firstColumn="1" w:lastColumn="0" w:noHBand="0" w:noVBand="1"/>
      </w:tblPr>
      <w:tblGrid>
        <w:gridCol w:w="4817"/>
        <w:gridCol w:w="1807"/>
        <w:gridCol w:w="3009"/>
      </w:tblGrid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B3336B">
            <w:pPr>
              <w:ind w:left="-11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ind w:right="78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A818D1">
            <w:pPr>
              <w:ind w:left="-9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Start"/>
            <w:r w:rsidR="00B3336B">
              <w:rPr>
                <w:rFonts w:ascii="Arial" w:eastAsia="Arial" w:hAnsi="Arial" w:cs="Arial"/>
                <w:b/>
                <w:sz w:val="28"/>
              </w:rPr>
              <w:t>A2 ,</w:t>
            </w:r>
            <w:proofErr w:type="gramEnd"/>
            <w:r w:rsidR="00B3336B">
              <w:rPr>
                <w:rFonts w:ascii="Arial" w:eastAsia="Arial" w:hAnsi="Arial" w:cs="Arial"/>
                <w:b/>
                <w:sz w:val="28"/>
              </w:rPr>
              <w:t xml:space="preserve"> A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72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ind w:left="260"/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8F3185">
            <w:r>
              <w:t xml:space="preserve">    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8F3185">
            <w:pPr>
              <w:ind w:left="-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B3336B"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2E4929">
            <w:pPr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51,72</w:t>
            </w:r>
            <w:r w:rsidR="006467C6">
              <w:rPr>
                <w:rFonts w:ascii="Arial" w:eastAsia="Arial" w:hAnsi="Arial" w:cs="Arial"/>
                <w:sz w:val="20"/>
              </w:rPr>
              <w:t xml:space="preserve"> %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2E4929" w:rsidP="006467C6">
            <w:r>
              <w:t>60.53</w:t>
            </w:r>
            <w:r w:rsidR="006467C6">
              <w:t>%</w:t>
            </w:r>
          </w:p>
        </w:tc>
      </w:tr>
    </w:tbl>
    <w:p w:rsidR="00D50C91" w:rsidRDefault="00B3336B">
      <w:pPr>
        <w:spacing w:after="3"/>
        <w:ind w:left="33" w:right="27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Álagos</w:t>
      </w:r>
      <w:proofErr w:type="spellEnd"/>
      <w:r>
        <w:rPr>
          <w:rFonts w:ascii="Arial" w:eastAsia="Arial" w:hAnsi="Arial" w:cs="Arial"/>
          <w:b/>
          <w:sz w:val="24"/>
        </w:rPr>
        <w:t xml:space="preserve"> Képzési Óraszám (ÁKÓ)</w:t>
      </w:r>
    </w:p>
    <w:p w:rsidR="00D50C91" w:rsidRDefault="00031FA7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>2018</w:t>
      </w:r>
      <w:r w:rsidR="00B3336B">
        <w:rPr>
          <w:rFonts w:ascii="Arial" w:eastAsia="Arial" w:hAnsi="Arial" w:cs="Arial"/>
          <w:b/>
          <w:sz w:val="24"/>
        </w:rPr>
        <w:t>. I</w:t>
      </w:r>
      <w:r w:rsidR="002E4929">
        <w:rPr>
          <w:rFonts w:ascii="Arial" w:eastAsia="Arial" w:hAnsi="Arial" w:cs="Arial"/>
          <w:b/>
          <w:sz w:val="24"/>
        </w:rPr>
        <w:t>I</w:t>
      </w:r>
      <w:r w:rsidR="00B3336B">
        <w:rPr>
          <w:rFonts w:ascii="Arial" w:eastAsia="Arial" w:hAnsi="Arial" w:cs="Arial"/>
          <w:b/>
          <w:sz w:val="24"/>
        </w:rPr>
        <w:t>. negyedév (%-ban)</w:t>
      </w:r>
    </w:p>
    <w:p w:rsidR="00D50C91" w:rsidRDefault="00B3336B">
      <w:pPr>
        <w:spacing w:after="3"/>
        <w:ind w:left="1290" w:right="127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Képzési </w:t>
      </w:r>
      <w:r w:rsidR="00BB317E">
        <w:rPr>
          <w:rFonts w:ascii="Arial" w:eastAsia="Arial" w:hAnsi="Arial" w:cs="Arial"/>
          <w:b/>
          <w:sz w:val="24"/>
        </w:rPr>
        <w:t xml:space="preserve">Költség (KK) 2018. </w:t>
      </w:r>
      <w:r w:rsidR="002E4929">
        <w:rPr>
          <w:rFonts w:ascii="Arial" w:eastAsia="Arial" w:hAnsi="Arial" w:cs="Arial"/>
          <w:b/>
          <w:sz w:val="24"/>
        </w:rPr>
        <w:t>I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. negyedév (Ft-ban)</w:t>
      </w:r>
    </w:p>
    <w:tbl>
      <w:tblPr>
        <w:tblStyle w:val="TableGrid"/>
        <w:tblW w:w="9633" w:type="dxa"/>
        <w:tblInd w:w="-202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360"/>
        <w:gridCol w:w="1672"/>
        <w:gridCol w:w="1672"/>
        <w:gridCol w:w="1672"/>
        <w:gridCol w:w="1672"/>
      </w:tblGrid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III.</w:t>
            </w:r>
          </w:p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</w:p>
        </w:tc>
      </w:tr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138 150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084536">
            <w:pPr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57 700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57550F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171</w:t>
            </w:r>
            <w:bookmarkStart w:id="0" w:name="_GoBack"/>
            <w:bookmarkEnd w:id="0"/>
            <w:r w:rsidR="00A818D1">
              <w:rPr>
                <w:rFonts w:ascii="Arial" w:eastAsia="Arial" w:hAnsi="Arial" w:cs="Arial"/>
                <w:sz w:val="20"/>
              </w:rPr>
              <w:t xml:space="preserve"> 000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</w:tr>
    </w:tbl>
    <w:p w:rsidR="00B3336B" w:rsidRDefault="00B3336B"/>
    <w:sectPr w:rsidR="00B3336B">
      <w:pgSz w:w="11906" w:h="16838"/>
      <w:pgMar w:top="1191" w:right="3168" w:bottom="1758" w:left="3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1"/>
    <w:rsid w:val="00031FA7"/>
    <w:rsid w:val="00084536"/>
    <w:rsid w:val="002E4929"/>
    <w:rsid w:val="00454CB9"/>
    <w:rsid w:val="0057550F"/>
    <w:rsid w:val="005B5C3A"/>
    <w:rsid w:val="006467C6"/>
    <w:rsid w:val="00657C99"/>
    <w:rsid w:val="008F3185"/>
    <w:rsid w:val="00A818D1"/>
    <w:rsid w:val="00B3336B"/>
    <w:rsid w:val="00BB317E"/>
    <w:rsid w:val="00D50C91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615-DB8B-4E1E-96EF-6917C5A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Safety-car-bozzai-2017-elso-negyedev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Safety-car-bozzai-2017-elso-negyedev</dc:title>
  <dc:subject/>
  <dc:creator>user</dc:creator>
  <cp:keywords/>
  <cp:lastModifiedBy>user</cp:lastModifiedBy>
  <cp:revision>2</cp:revision>
  <dcterms:created xsi:type="dcterms:W3CDTF">2018-08-07T11:03:00Z</dcterms:created>
  <dcterms:modified xsi:type="dcterms:W3CDTF">2018-08-07T11:03:00Z</dcterms:modified>
</cp:coreProperties>
</file>